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9209"/>
      </w:tblGrid>
      <w:tr w:rsidR="00EA7A2C" w:rsidRPr="007838A4" w14:paraId="27E4A974" w14:textId="77777777" w:rsidTr="002F5678">
        <w:trPr>
          <w:jc w:val="center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592C" w14:textId="77777777" w:rsidR="00EA7A2C" w:rsidRPr="007838A4" w:rsidRDefault="00EA7A2C" w:rsidP="007838A4">
            <w:pPr>
              <w:spacing w:after="0" w:line="240" w:lineRule="auto"/>
              <w:jc w:val="center"/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Annexe 2 - Déclaration de créance</w:t>
            </w:r>
          </w:p>
        </w:tc>
      </w:tr>
    </w:tbl>
    <w:p w14:paraId="0A459106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29D94A67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Je soussigné(e), </w:t>
      </w:r>
    </w:p>
    <w:p w14:paraId="1008263D" w14:textId="772E093B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b/>
          <w:i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Nom et Prénom : …………………………………………………………………………………………………………………</w:t>
      </w:r>
    </w:p>
    <w:p w14:paraId="23AFBD51" w14:textId="09C84B3E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Titre (Directeur/</w:t>
      </w:r>
      <w:proofErr w:type="gramStart"/>
      <w:r w:rsidR="007838A4">
        <w:rPr>
          <w:rFonts w:ascii="Roboto" w:eastAsia="Times New Roman" w:hAnsi="Roboto" w:cstheme="minorHAnsi"/>
          <w:sz w:val="24"/>
          <w:szCs w:val="24"/>
          <w:lang w:eastAsia="fr-FR"/>
        </w:rPr>
        <w:t>D</w:t>
      </w:r>
      <w:r w:rsidR="007838A4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irectrice) </w:t>
      </w:r>
      <w:r w:rsidR="00656F5A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:</w:t>
      </w:r>
      <w:proofErr w:type="gramEnd"/>
      <w:r w:rsidR="00656F5A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</w:t>
      </w:r>
      <w:r w:rsidR="00656F5A">
        <w:rPr>
          <w:rFonts w:ascii="Roboto" w:eastAsia="Times New Roman" w:hAnsi="Roboto" w:cstheme="minorHAnsi"/>
          <w:sz w:val="24"/>
          <w:szCs w:val="24"/>
          <w:lang w:eastAsia="fr-FR"/>
        </w:rPr>
        <w:t>…………………</w:t>
      </w:r>
    </w:p>
    <w:p w14:paraId="27FE8706" w14:textId="37EA1FFA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De l’é</w:t>
      </w:r>
      <w:r w:rsidR="00656F5A">
        <w:rPr>
          <w:rFonts w:ascii="Roboto" w:eastAsia="Times New Roman" w:hAnsi="Roboto" w:cstheme="minorHAnsi"/>
          <w:sz w:val="24"/>
          <w:szCs w:val="24"/>
          <w:lang w:eastAsia="fr-FR"/>
        </w:rPr>
        <w:t>tablissement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-siège du CEFA (dénomination complète et adress</w:t>
      </w:r>
      <w:r w:rsidR="007838A4" w:rsidRPr="007838A4">
        <w:rPr>
          <w:rFonts w:ascii="Roboto" w:eastAsia="Times New Roman" w:hAnsi="Roboto" w:cstheme="minorHAnsi"/>
          <w:sz w:val="24"/>
          <w:szCs w:val="24"/>
          <w:lang w:eastAsia="fr-FR"/>
        </w:rPr>
        <w:t>e principale) 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</w:t>
      </w:r>
      <w:r w:rsidR="00656F5A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</w:t>
      </w:r>
    </w:p>
    <w:p w14:paraId="6A8EA64D" w14:textId="2BD97C5C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</w:t>
      </w:r>
      <w:r w:rsidR="00656F5A">
        <w:rPr>
          <w:rFonts w:ascii="Roboto" w:eastAsia="Times New Roman" w:hAnsi="Roboto" w:cstheme="minorHAnsi"/>
          <w:sz w:val="24"/>
          <w:szCs w:val="24"/>
          <w:lang w:eastAsia="fr-FR"/>
        </w:rPr>
        <w:t>…….</w:t>
      </w:r>
    </w:p>
    <w:p w14:paraId="7D8ECFDB" w14:textId="51849449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………………………………………………………………………………………………………………………………………………</w:t>
      </w:r>
      <w:r w:rsidR="00656F5A">
        <w:rPr>
          <w:rFonts w:ascii="Roboto" w:eastAsia="Times New Roman" w:hAnsi="Roboto" w:cstheme="minorHAnsi"/>
          <w:sz w:val="24"/>
          <w:szCs w:val="24"/>
          <w:lang w:eastAsia="fr-FR"/>
        </w:rPr>
        <w:t>…….</w:t>
      </w:r>
    </w:p>
    <w:p w14:paraId="6AC8F65F" w14:textId="2EDCB66D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Numéro FASE du CEFA</w:t>
      </w:r>
      <w:r w:rsidR="007838A4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:</w:t>
      </w:r>
      <w:r w:rsidR="00C15AFF">
        <w:rPr>
          <w:rFonts w:ascii="Roboto" w:eastAsia="Times New Roman" w:hAnsi="Roboto" w:cstheme="minorHAnsi"/>
          <w:sz w:val="24"/>
          <w:szCs w:val="24"/>
          <w:lang w:eastAsia="fr-FR"/>
        </w:rPr>
        <w:t xml:space="preserve"> 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…………………………………………………………………………………………………</w:t>
      </w:r>
      <w:r w:rsidR="00656F5A">
        <w:rPr>
          <w:rFonts w:ascii="Roboto" w:eastAsia="Times New Roman" w:hAnsi="Roboto" w:cstheme="minorHAnsi"/>
          <w:sz w:val="24"/>
          <w:szCs w:val="24"/>
          <w:lang w:eastAsia="fr-FR"/>
        </w:rPr>
        <w:t>……….</w:t>
      </w:r>
    </w:p>
    <w:p w14:paraId="3AA0976B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3DDDB5EB" w14:textId="77777777" w:rsidR="00EA7A2C" w:rsidRPr="007838A4" w:rsidRDefault="00EA7A2C" w:rsidP="007838A4">
      <w:pPr>
        <w:spacing w:after="120" w:line="240" w:lineRule="auto"/>
        <w:jc w:val="both"/>
        <w:rPr>
          <w:rFonts w:ascii="Roboto" w:eastAsia="Times New Roman" w:hAnsi="Roboto" w:cstheme="minorHAnsi"/>
          <w:sz w:val="24"/>
          <w:szCs w:val="24"/>
          <w:lang w:val="fr-FR"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Certifie sur l’honneur que les frais de fonctionnement indiqués dans le tableau ci-annexé </w:t>
      </w: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 xml:space="preserve">respectent les conditions suivantes, à savoir : </w:t>
      </w:r>
    </w:p>
    <w:p w14:paraId="7D98CE3C" w14:textId="77777777" w:rsidR="00EA7A2C" w:rsidRPr="007838A4" w:rsidRDefault="00EA7A2C" w:rsidP="007838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Roboto" w:eastAsia="Times New Roman" w:hAnsi="Roboto" w:cstheme="minorHAnsi"/>
          <w:sz w:val="24"/>
          <w:szCs w:val="24"/>
          <w:lang w:val="fr-FR"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>Les dépenses entrent bien dans le cadre de l’article 5, alinéa 2 de l’Arrêté du Gouvernement de la Communauté française du 14 juin 2017 dénonçant l’accord de collaboration relatif à l’organisation d’une filière de formation qualifiante en alternance, conclu à Namur le 18 juin 1998 entre le Gouvernement de la Communauté française et le Gouvernement wallon et relatif à l’octroi de subventions aux opérateurs de formation en alternance</w:t>
      </w:r>
    </w:p>
    <w:p w14:paraId="6A2CDA24" w14:textId="77777777" w:rsidR="00EA7A2C" w:rsidRPr="007838A4" w:rsidRDefault="00EA7A2C" w:rsidP="007838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Roboto" w:eastAsia="Times New Roman" w:hAnsi="Roboto" w:cstheme="minorHAnsi"/>
          <w:sz w:val="24"/>
          <w:szCs w:val="24"/>
          <w:lang w:val="fr-FR"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 xml:space="preserve">Les dépenses ont été allouées au soutien de l’encadrement de l’apprenant et correspondent aux intitulés des différents postes indiqués dans le tableau récapitulatif ;  </w:t>
      </w:r>
    </w:p>
    <w:p w14:paraId="55B98B24" w14:textId="17672955" w:rsidR="00EA7A2C" w:rsidRPr="007838A4" w:rsidRDefault="00EA7A2C" w:rsidP="007838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Roboto" w:eastAsia="Times New Roman" w:hAnsi="Roboto" w:cstheme="minorHAnsi"/>
          <w:sz w:val="24"/>
          <w:szCs w:val="24"/>
          <w:lang w:val="fr-FR"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>Les dépenses engagées se rapportent à la période d’affectation de la subvention (1</w:t>
      </w:r>
      <w:r w:rsidRPr="007838A4">
        <w:rPr>
          <w:rFonts w:ascii="Roboto" w:eastAsia="Times New Roman" w:hAnsi="Roboto" w:cstheme="minorHAnsi"/>
          <w:sz w:val="24"/>
          <w:szCs w:val="24"/>
          <w:vertAlign w:val="superscript"/>
          <w:lang w:val="fr-FR" w:eastAsia="fr-FR"/>
        </w:rPr>
        <w:t>er</w:t>
      </w:r>
      <w:r w:rsidR="005241D1"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 xml:space="preserve"> septembre 202</w:t>
      </w:r>
      <w:r w:rsidR="007838A4"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>4</w:t>
      </w: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 xml:space="preserve"> au 31 août 202</w:t>
      </w:r>
      <w:r w:rsidR="007838A4"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>5)</w:t>
      </w: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 xml:space="preserve"> ; </w:t>
      </w:r>
    </w:p>
    <w:p w14:paraId="4A1BCBC7" w14:textId="77777777" w:rsidR="00EA7A2C" w:rsidRPr="007838A4" w:rsidRDefault="00EA7A2C" w:rsidP="007838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Roboto" w:eastAsia="Times New Roman" w:hAnsi="Roboto" w:cstheme="minorHAnsi"/>
          <w:sz w:val="24"/>
          <w:szCs w:val="24"/>
          <w:lang w:val="fr-FR"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 xml:space="preserve">Les dépenses ne font pas l’objet d’un double subventionnement ; </w:t>
      </w:r>
    </w:p>
    <w:p w14:paraId="27657A1F" w14:textId="77777777" w:rsidR="00EA7A2C" w:rsidRPr="007838A4" w:rsidRDefault="00EA7A2C" w:rsidP="007838A4">
      <w:pPr>
        <w:numPr>
          <w:ilvl w:val="0"/>
          <w:numId w:val="1"/>
        </w:numPr>
        <w:spacing w:after="120" w:line="240" w:lineRule="auto"/>
        <w:jc w:val="both"/>
        <w:rPr>
          <w:rFonts w:ascii="Roboto" w:eastAsia="Times New Roman" w:hAnsi="Roboto" w:cstheme="minorHAnsi"/>
          <w:sz w:val="24"/>
          <w:szCs w:val="24"/>
          <w:lang w:val="fr-FR"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>La dépense est effective et encourue</w:t>
      </w:r>
      <w:r w:rsidRPr="007838A4">
        <w:rPr>
          <w:rFonts w:ascii="Roboto" w:eastAsia="Times New Roman" w:hAnsi="Roboto" w:cstheme="minorHAnsi"/>
          <w:sz w:val="24"/>
          <w:szCs w:val="24"/>
          <w:vertAlign w:val="superscript"/>
          <w:lang w:val="fr-FR" w:eastAsia="fr-FR"/>
        </w:rPr>
        <w:footnoteReference w:id="1"/>
      </w:r>
      <w:r w:rsidRPr="007838A4">
        <w:rPr>
          <w:rFonts w:ascii="Roboto" w:eastAsia="Times New Roman" w:hAnsi="Roboto" w:cstheme="minorHAnsi"/>
          <w:sz w:val="24"/>
          <w:szCs w:val="24"/>
          <w:lang w:val="fr-FR" w:eastAsia="fr-FR"/>
        </w:rPr>
        <w:t>.</w:t>
      </w:r>
    </w:p>
    <w:p w14:paraId="7B0AAF28" w14:textId="0250B9FC" w:rsidR="00EA7A2C" w:rsidRPr="007838A4" w:rsidRDefault="00EA7A2C" w:rsidP="007838A4">
      <w:pPr>
        <w:spacing w:after="12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Sur cette base, je sollicite du Ministère de la </w:t>
      </w:r>
      <w:r w:rsidR="00C15AFF">
        <w:rPr>
          <w:rFonts w:ascii="Roboto" w:eastAsia="Times New Roman" w:hAnsi="Roboto" w:cstheme="minorHAnsi"/>
          <w:sz w:val="24"/>
          <w:szCs w:val="24"/>
          <w:lang w:eastAsia="fr-FR"/>
        </w:rPr>
        <w:t>Fédération Wallonie-Bruxelles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, Direction générale de l’Enseignement obligatoire – Rue A. </w:t>
      </w:r>
      <w:proofErr w:type="spellStart"/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Lavallée</w:t>
      </w:r>
      <w:proofErr w:type="spellEnd"/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, 1 à 1080 Bruxelles.</w:t>
      </w:r>
    </w:p>
    <w:p w14:paraId="63EE7EB3" w14:textId="6B762EAE" w:rsidR="00EA7A2C" w:rsidRPr="007838A4" w:rsidRDefault="00EA7A2C" w:rsidP="007838A4">
      <w:pPr>
        <w:spacing w:after="120" w:line="240" w:lineRule="auto"/>
        <w:jc w:val="both"/>
        <w:rPr>
          <w:rFonts w:ascii="Roboto" w:eastAsia="Times New Roman" w:hAnsi="Roboto" w:cstheme="minorHAnsi"/>
          <w:b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La somme de : ……………………………………………………</w:t>
      </w:r>
      <w:r w:rsidR="007838A4" w:rsidRPr="007838A4">
        <w:rPr>
          <w:rFonts w:ascii="Roboto" w:eastAsia="Times New Roman" w:hAnsi="Roboto" w:cstheme="minorHAnsi"/>
          <w:sz w:val="24"/>
          <w:szCs w:val="24"/>
          <w:lang w:eastAsia="fr-FR"/>
        </w:rPr>
        <w:t>…</w:t>
      </w:r>
      <w:r w:rsidR="00C15AFF"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</w:t>
      </w:r>
      <w:r w:rsidRPr="007838A4">
        <w:rPr>
          <w:rFonts w:ascii="Roboto" w:eastAsia="Times New Roman" w:hAnsi="Roboto" w:cstheme="minorHAnsi"/>
          <w:b/>
          <w:sz w:val="24"/>
          <w:szCs w:val="24"/>
          <w:lang w:eastAsia="fr-FR"/>
        </w:rPr>
        <w:t xml:space="preserve"> EUR </w:t>
      </w:r>
    </w:p>
    <w:p w14:paraId="4F7F8BE4" w14:textId="77777777" w:rsidR="00EA7A2C" w:rsidRPr="007838A4" w:rsidRDefault="00EA7A2C" w:rsidP="007838A4">
      <w:pPr>
        <w:spacing w:after="12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Pour la subvention relative à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57"/>
        <w:gridCol w:w="6303"/>
      </w:tblGrid>
      <w:tr w:rsidR="00EA7A2C" w:rsidRPr="007838A4" w14:paraId="57F28DBC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9520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>Intitulé et date d’entrée en vigueur de l’arrêté de subvention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CAA9" w14:textId="47EAB5D3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Arrêté du Gouvernement de la</w:t>
            </w:r>
            <w:r w:rsidR="00707533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 xml:space="preserve"> Communauté française du ……</w:t>
            </w: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octroyant une subvention de………………</w:t>
            </w:r>
            <w:r w:rsidR="00707533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………</w:t>
            </w:r>
            <w:r w:rsidR="007838A4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……</w:t>
            </w:r>
            <w:r w:rsidR="00707533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.</w:t>
            </w: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 xml:space="preserve"> </w:t>
            </w:r>
            <w:r w:rsidR="007838A4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EUR à</w:t>
            </w: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 xml:space="preserve"> ………………</w:t>
            </w:r>
            <w:proofErr w:type="gramStart"/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…….</w:t>
            </w:r>
            <w:proofErr w:type="gramEnd"/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 xml:space="preserve">. </w:t>
            </w:r>
            <w:proofErr w:type="gramStart"/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pour</w:t>
            </w:r>
            <w:proofErr w:type="gramEnd"/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 xml:space="preserve"> l’année de formation 20</w:t>
            </w:r>
            <w:r w:rsidR="00707533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2</w:t>
            </w:r>
            <w:r w:rsidR="007838A4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4</w:t>
            </w: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-</w:t>
            </w:r>
            <w:r w:rsidR="00707533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202</w:t>
            </w:r>
            <w:r w:rsidR="007838A4"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5</w:t>
            </w:r>
          </w:p>
        </w:tc>
      </w:tr>
      <w:tr w:rsidR="00EA7A2C" w:rsidRPr="007838A4" w14:paraId="2A4EA3B8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4450F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>Division organique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092B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DO52</w:t>
            </w:r>
          </w:p>
        </w:tc>
      </w:tr>
      <w:tr w:rsidR="00EA7A2C" w:rsidRPr="007838A4" w14:paraId="7370C203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B8F4E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 xml:space="preserve">Allocation de base : 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5656C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AB 01.06.94</w:t>
            </w:r>
          </w:p>
        </w:tc>
      </w:tr>
      <w:tr w:rsidR="00EA7A2C" w:rsidRPr="007838A4" w14:paraId="4801EB77" w14:textId="77777777" w:rsidTr="002F5678"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EEDE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>Année budgétaire :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8535" w14:textId="2FE9AE4A" w:rsidR="00EA7A2C" w:rsidRPr="007838A4" w:rsidRDefault="00707533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202</w:t>
            </w:r>
            <w:r w:rsidR="0070338C"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  <w:t>5</w:t>
            </w:r>
          </w:p>
        </w:tc>
      </w:tr>
    </w:tbl>
    <w:p w14:paraId="0CB30A54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4B9FE0AD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4F7B3479" w14:textId="769E168C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Certifié sincère et véritable à la somme de (</w:t>
      </w:r>
      <w:r w:rsidRPr="007838A4">
        <w:rPr>
          <w:rFonts w:ascii="Roboto" w:eastAsia="Times New Roman" w:hAnsi="Roboto" w:cstheme="minorHAnsi"/>
          <w:b/>
          <w:sz w:val="24"/>
          <w:szCs w:val="24"/>
          <w:u w:val="single"/>
          <w:lang w:eastAsia="fr-FR"/>
        </w:rPr>
        <w:t>en toutes</w:t>
      </w:r>
      <w:r w:rsidR="007838A4">
        <w:rPr>
          <w:rFonts w:ascii="Roboto" w:eastAsia="Times New Roman" w:hAnsi="Roboto" w:cstheme="minorHAnsi"/>
          <w:b/>
          <w:sz w:val="24"/>
          <w:szCs w:val="24"/>
          <w:u w:val="single"/>
          <w:lang w:eastAsia="fr-FR"/>
        </w:rPr>
        <w:t xml:space="preserve"> </w:t>
      </w:r>
      <w:r w:rsidRPr="007838A4">
        <w:rPr>
          <w:rFonts w:ascii="Roboto" w:eastAsia="Times New Roman" w:hAnsi="Roboto" w:cstheme="minorHAnsi"/>
          <w:b/>
          <w:sz w:val="24"/>
          <w:szCs w:val="24"/>
          <w:u w:val="single"/>
          <w:lang w:eastAsia="fr-FR"/>
        </w:rPr>
        <w:t>lettres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)</w:t>
      </w:r>
      <w:r w:rsidR="00C15AFF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: 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</w:t>
      </w:r>
      <w:r w:rsidR="00C15AFF"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.</w:t>
      </w:r>
    </w:p>
    <w:p w14:paraId="4498E7D0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3901F8F2" w14:textId="29D3FB29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</w:t>
      </w:r>
      <w:r w:rsidR="00C15AFF">
        <w:rPr>
          <w:rFonts w:ascii="Roboto" w:eastAsia="Times New Roman" w:hAnsi="Roboto" w:cstheme="minorHAnsi"/>
          <w:sz w:val="24"/>
          <w:szCs w:val="24"/>
          <w:lang w:eastAsia="fr-FR"/>
        </w:rPr>
        <w:t>………….</w:t>
      </w:r>
    </w:p>
    <w:p w14:paraId="1BB82259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020A8049" w14:textId="445728F0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…………………………………………………………………………………………………………………………………………</w:t>
      </w:r>
      <w:r w:rsidR="00C15AFF">
        <w:rPr>
          <w:rFonts w:ascii="Roboto" w:eastAsia="Times New Roman" w:hAnsi="Roboto" w:cstheme="minorHAnsi"/>
          <w:sz w:val="24"/>
          <w:szCs w:val="24"/>
          <w:lang w:eastAsia="fr-FR"/>
        </w:rPr>
        <w:t>………….</w:t>
      </w:r>
    </w:p>
    <w:p w14:paraId="67E81CBA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4EA2EBDB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5B3F0AB2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A verser : </w:t>
      </w:r>
    </w:p>
    <w:p w14:paraId="1C8A3C36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733"/>
        <w:gridCol w:w="5327"/>
      </w:tblGrid>
      <w:tr w:rsidR="00EA7A2C" w:rsidRPr="007838A4" w14:paraId="263E3373" w14:textId="77777777" w:rsidTr="002F56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C85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 xml:space="preserve">Numéro de compte : 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6067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eastAsia="fr-FR"/>
              </w:rPr>
            </w:pPr>
          </w:p>
        </w:tc>
      </w:tr>
      <w:tr w:rsidR="00EA7A2C" w:rsidRPr="007838A4" w14:paraId="388ACBA4" w14:textId="77777777" w:rsidTr="002F56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8910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>Dénomination et adresse complète</w:t>
            </w:r>
          </w:p>
          <w:p w14:paraId="68BEECD2" w14:textId="77777777" w:rsidR="00EA7A2C" w:rsidRPr="007838A4" w:rsidRDefault="00EA7A2C" w:rsidP="007838A4">
            <w:pPr>
              <w:spacing w:after="0" w:line="240" w:lineRule="auto"/>
              <w:jc w:val="both"/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</w:pPr>
            <w:proofErr w:type="gramStart"/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>du</w:t>
            </w:r>
            <w:proofErr w:type="gramEnd"/>
            <w:r w:rsidRPr="007838A4">
              <w:rPr>
                <w:rFonts w:ascii="Roboto" w:eastAsia="Times New Roman" w:hAnsi="Roboto" w:cstheme="minorHAnsi"/>
                <w:sz w:val="24"/>
                <w:szCs w:val="24"/>
                <w:lang w:eastAsia="fr-FR"/>
              </w:rPr>
              <w:t xml:space="preserve"> compte :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576" w14:textId="77777777" w:rsidR="00EA7A2C" w:rsidRPr="007838A4" w:rsidRDefault="00EA7A2C" w:rsidP="007838A4">
            <w:pPr>
              <w:spacing w:after="0" w:line="36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5A5FF5C3" w14:textId="77777777" w:rsidR="00EA7A2C" w:rsidRPr="007838A4" w:rsidRDefault="00EA7A2C" w:rsidP="007838A4">
            <w:pPr>
              <w:spacing w:after="0" w:line="36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2E642A75" w14:textId="77777777" w:rsidR="00EA7A2C" w:rsidRPr="007838A4" w:rsidRDefault="00EA7A2C" w:rsidP="007838A4">
            <w:pPr>
              <w:spacing w:after="0" w:line="36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53BDA491" w14:textId="77777777" w:rsidR="00EA7A2C" w:rsidRPr="007838A4" w:rsidRDefault="00EA7A2C" w:rsidP="007838A4">
            <w:pPr>
              <w:spacing w:after="0" w:line="36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  <w:p w14:paraId="2D5F3541" w14:textId="77777777" w:rsidR="00EA7A2C" w:rsidRPr="007838A4" w:rsidRDefault="00EA7A2C" w:rsidP="007838A4">
            <w:pPr>
              <w:spacing w:after="0" w:line="360" w:lineRule="auto"/>
              <w:jc w:val="both"/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</w:pPr>
            <w:r w:rsidRPr="007838A4">
              <w:rPr>
                <w:rFonts w:ascii="Roboto" w:eastAsia="Times New Roman" w:hAnsi="Roboto" w:cstheme="minorHAnsi"/>
                <w:b/>
                <w:sz w:val="24"/>
                <w:szCs w:val="24"/>
                <w:lang w:val="fr-FR" w:eastAsia="fr-FR"/>
              </w:rPr>
              <w:t>…………………………………………………………………………..</w:t>
            </w:r>
          </w:p>
        </w:tc>
      </w:tr>
    </w:tbl>
    <w:p w14:paraId="3FB321ED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562968A6" w14:textId="3CD62DB2" w:rsidR="00EA7A2C" w:rsidRPr="007838A4" w:rsidRDefault="00EA7A2C" w:rsidP="007838A4">
      <w:pPr>
        <w:numPr>
          <w:ilvl w:val="0"/>
          <w:numId w:val="2"/>
        </w:num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Annexe </w:t>
      </w:r>
      <w:proofErr w:type="gramStart"/>
      <w:r w:rsidR="00707533" w:rsidRPr="007838A4">
        <w:rPr>
          <w:rFonts w:ascii="Roboto" w:eastAsia="Times New Roman" w:hAnsi="Roboto" w:cstheme="minorHAnsi"/>
          <w:sz w:val="24"/>
          <w:szCs w:val="24"/>
          <w:lang w:eastAsia="fr-FR"/>
        </w:rPr>
        <w:t>3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:</w:t>
      </w:r>
      <w:proofErr w:type="gramEnd"/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récapitulatif global </w:t>
      </w:r>
      <w:r w:rsidR="00707533" w:rsidRPr="007838A4">
        <w:rPr>
          <w:rFonts w:ascii="Roboto" w:eastAsia="Times New Roman" w:hAnsi="Roboto" w:cstheme="minorHAnsi"/>
          <w:sz w:val="24"/>
          <w:szCs w:val="24"/>
          <w:lang w:eastAsia="fr-FR"/>
        </w:rPr>
        <w:t>des frais de fonctionnement 202</w:t>
      </w:r>
      <w:r w:rsidR="007838A4">
        <w:rPr>
          <w:rFonts w:ascii="Roboto" w:eastAsia="Times New Roman" w:hAnsi="Roboto" w:cstheme="minorHAnsi"/>
          <w:sz w:val="24"/>
          <w:szCs w:val="24"/>
          <w:lang w:eastAsia="fr-FR"/>
        </w:rPr>
        <w:t>4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-202</w:t>
      </w:r>
      <w:r w:rsidR="007838A4">
        <w:rPr>
          <w:rFonts w:ascii="Roboto" w:eastAsia="Times New Roman" w:hAnsi="Roboto" w:cstheme="minorHAnsi"/>
          <w:sz w:val="24"/>
          <w:szCs w:val="24"/>
          <w:lang w:eastAsia="fr-FR"/>
        </w:rPr>
        <w:t>5</w:t>
      </w:r>
      <w:r w:rsidR="005241D1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relatifs à l’accompagnement des élèves en alternance </w:t>
      </w:r>
    </w:p>
    <w:p w14:paraId="0DA08332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61D5D54D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6364D764" w14:textId="14B4C87C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Fait à ………………………………</w:t>
      </w:r>
      <w:r w:rsidR="00C15AFF"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</w:t>
      </w:r>
      <w:proofErr w:type="gramStart"/>
      <w:r w:rsidR="00C15AFF"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.</w:t>
      </w:r>
      <w:proofErr w:type="gramEnd"/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…………….., le ………………………………………………………………</w:t>
      </w:r>
    </w:p>
    <w:p w14:paraId="2EA8112A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00A73913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2A4545F3" w14:textId="77777777" w:rsidR="00EA7A2C" w:rsidRPr="007838A4" w:rsidRDefault="00EA7A2C" w:rsidP="007838A4">
      <w:pP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3E995006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1A9FC5DE" w14:textId="5FDEA21D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Signature </w:t>
      </w:r>
      <w:r w:rsidR="00C15AFF">
        <w:rPr>
          <w:rFonts w:ascii="Roboto" w:eastAsia="Times New Roman" w:hAnsi="Roboto" w:cstheme="minorHAnsi"/>
          <w:sz w:val="24"/>
          <w:szCs w:val="24"/>
          <w:lang w:eastAsia="fr-FR"/>
        </w:rPr>
        <w:t>du/de la Directeur/Directrice</w:t>
      </w:r>
      <w:r w:rsidR="007838A4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 d</w:t>
      </w:r>
      <w:r w:rsidR="00C15AFF">
        <w:rPr>
          <w:rFonts w:ascii="Roboto" w:eastAsia="Times New Roman" w:hAnsi="Roboto" w:cstheme="minorHAnsi"/>
          <w:sz w:val="24"/>
          <w:szCs w:val="24"/>
          <w:lang w:eastAsia="fr-FR"/>
        </w:rPr>
        <w:t>e l’établissement</w:t>
      </w:r>
      <w:r w:rsidR="007838A4" w:rsidRPr="007838A4">
        <w:rPr>
          <w:rFonts w:ascii="Roboto" w:eastAsia="Times New Roman" w:hAnsi="Roboto" w:cstheme="minorHAnsi"/>
          <w:sz w:val="24"/>
          <w:szCs w:val="24"/>
          <w:lang w:eastAsia="fr-FR"/>
        </w:rPr>
        <w:t xml:space="preserve">-siège </w:t>
      </w:r>
      <w:r w:rsidRPr="007838A4">
        <w:rPr>
          <w:rFonts w:ascii="Roboto" w:eastAsia="Times New Roman" w:hAnsi="Roboto" w:cstheme="minorHAnsi"/>
          <w:sz w:val="24"/>
          <w:szCs w:val="24"/>
          <w:lang w:eastAsia="fr-FR"/>
        </w:rPr>
        <w:t>+ cachet :</w:t>
      </w:r>
    </w:p>
    <w:p w14:paraId="7E76A2F9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285715AE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2FE78B5B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60D9DF0C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214ECA05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66A8E28D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78083906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6E809A68" w14:textId="77777777" w:rsidR="00EA7A2C" w:rsidRPr="007838A4" w:rsidRDefault="00EA7A2C" w:rsidP="007838A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pacing w:after="0" w:line="240" w:lineRule="auto"/>
        <w:jc w:val="both"/>
        <w:rPr>
          <w:rFonts w:ascii="Roboto" w:eastAsia="Times New Roman" w:hAnsi="Roboto" w:cstheme="minorHAnsi"/>
          <w:sz w:val="24"/>
          <w:szCs w:val="24"/>
          <w:lang w:eastAsia="fr-FR"/>
        </w:rPr>
      </w:pPr>
    </w:p>
    <w:p w14:paraId="3305362B" w14:textId="77777777" w:rsidR="007838A4" w:rsidRPr="007838A4" w:rsidRDefault="007838A4" w:rsidP="007838A4">
      <w:pPr>
        <w:jc w:val="both"/>
        <w:rPr>
          <w:rFonts w:ascii="Roboto" w:hAnsi="Roboto"/>
        </w:rPr>
      </w:pPr>
    </w:p>
    <w:sectPr w:rsidR="007838A4" w:rsidRPr="007838A4" w:rsidSect="00437CBB">
      <w:footerReference w:type="even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D74DD" w14:textId="77777777" w:rsidR="00DE38BE" w:rsidRDefault="00DE38BE" w:rsidP="00EA7A2C">
      <w:pPr>
        <w:spacing w:after="0" w:line="240" w:lineRule="auto"/>
      </w:pPr>
      <w:r>
        <w:separator/>
      </w:r>
    </w:p>
  </w:endnote>
  <w:endnote w:type="continuationSeparator" w:id="0">
    <w:p w14:paraId="3DF2003F" w14:textId="77777777" w:rsidR="00DE38BE" w:rsidRDefault="00DE38BE" w:rsidP="00EA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FB6A7" w14:textId="77777777" w:rsidR="007838A4" w:rsidRDefault="00F7796E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B9EF79D" w14:textId="77777777" w:rsidR="007838A4" w:rsidRDefault="007838A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</w:rPr>
      <w:id w:val="-58021605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404D00" w14:textId="77777777" w:rsidR="007838A4" w:rsidRPr="00796546" w:rsidRDefault="00F7796E">
            <w:pPr>
              <w:pStyle w:val="Pieddepage"/>
              <w:jc w:val="right"/>
              <w:rPr>
                <w:rFonts w:ascii="Verdana" w:hAnsi="Verdana"/>
                <w:sz w:val="16"/>
              </w:rPr>
            </w:pPr>
            <w:r w:rsidRPr="00796546">
              <w:rPr>
                <w:rFonts w:ascii="Verdana" w:hAnsi="Verdana"/>
                <w:sz w:val="16"/>
                <w:lang w:val="fr-FR"/>
              </w:rPr>
              <w:t xml:space="preserve">Page 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begin"/>
            </w:r>
            <w:r w:rsidRPr="00796546">
              <w:rPr>
                <w:rFonts w:ascii="Verdana" w:hAnsi="Verdana"/>
                <w:b/>
                <w:bCs/>
                <w:sz w:val="16"/>
              </w:rPr>
              <w:instrText>PAGE</w:instrTex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separate"/>
            </w:r>
            <w:r w:rsidR="00707533">
              <w:rPr>
                <w:rFonts w:ascii="Verdana" w:hAnsi="Verdana"/>
                <w:b/>
                <w:bCs/>
                <w:noProof/>
                <w:sz w:val="16"/>
              </w:rPr>
              <w:t>1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end"/>
            </w:r>
            <w:r w:rsidRPr="00796546">
              <w:rPr>
                <w:rFonts w:ascii="Verdana" w:hAnsi="Verdana"/>
                <w:sz w:val="16"/>
                <w:lang w:val="fr-FR"/>
              </w:rPr>
              <w:t xml:space="preserve"> sur 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begin"/>
            </w:r>
            <w:r w:rsidRPr="00796546">
              <w:rPr>
                <w:rFonts w:ascii="Verdana" w:hAnsi="Verdana"/>
                <w:b/>
                <w:bCs/>
                <w:sz w:val="16"/>
              </w:rPr>
              <w:instrText>NUMPAGES</w:instrTex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separate"/>
            </w:r>
            <w:r w:rsidR="00707533">
              <w:rPr>
                <w:rFonts w:ascii="Verdana" w:hAnsi="Verdana"/>
                <w:b/>
                <w:bCs/>
                <w:noProof/>
                <w:sz w:val="16"/>
              </w:rPr>
              <w:t>2</w:t>
            </w:r>
            <w:r w:rsidRPr="00796546">
              <w:rPr>
                <w:rFonts w:ascii="Verdana" w:hAnsi="Verdana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D6F17C" w14:textId="77777777" w:rsidR="007838A4" w:rsidRDefault="007838A4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2BEFA" w14:textId="77777777" w:rsidR="00DE38BE" w:rsidRDefault="00DE38BE" w:rsidP="00EA7A2C">
      <w:pPr>
        <w:spacing w:after="0" w:line="240" w:lineRule="auto"/>
      </w:pPr>
      <w:r>
        <w:separator/>
      </w:r>
    </w:p>
  </w:footnote>
  <w:footnote w:type="continuationSeparator" w:id="0">
    <w:p w14:paraId="51543780" w14:textId="77777777" w:rsidR="00DE38BE" w:rsidRDefault="00DE38BE" w:rsidP="00EA7A2C">
      <w:pPr>
        <w:spacing w:after="0" w:line="240" w:lineRule="auto"/>
      </w:pPr>
      <w:r>
        <w:continuationSeparator/>
      </w:r>
    </w:p>
  </w:footnote>
  <w:footnote w:id="1">
    <w:p w14:paraId="533874BB" w14:textId="77777777" w:rsidR="00EA7A2C" w:rsidRPr="00A60E78" w:rsidRDefault="00EA7A2C" w:rsidP="00EA7A2C">
      <w:pPr>
        <w:pStyle w:val="Notedebasdepage"/>
        <w:rPr>
          <w:rFonts w:ascii="Verdana" w:hAnsi="Verdana"/>
          <w:sz w:val="16"/>
          <w:szCs w:val="16"/>
        </w:rPr>
      </w:pPr>
      <w:r w:rsidRPr="00A60E78">
        <w:rPr>
          <w:rStyle w:val="Appelnotedebasdep"/>
          <w:rFonts w:ascii="Verdana" w:hAnsi="Verdana"/>
          <w:sz w:val="16"/>
          <w:szCs w:val="16"/>
        </w:rPr>
        <w:footnoteRef/>
      </w:r>
      <w:r w:rsidRPr="00A60E78">
        <w:rPr>
          <w:rFonts w:ascii="Verdana" w:hAnsi="Verdana"/>
          <w:sz w:val="16"/>
          <w:szCs w:val="16"/>
        </w:rPr>
        <w:t xml:space="preserve"> Ces conditions sont cumulatives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singleLevel"/>
    <w:tmpl w:val="00000029"/>
    <w:name w:val="WW8Num8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158C4423"/>
    <w:multiLevelType w:val="hybridMultilevel"/>
    <w:tmpl w:val="0C708BF8"/>
    <w:lvl w:ilvl="0" w:tplc="D520D8EA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355937">
    <w:abstractNumId w:val="0"/>
  </w:num>
  <w:num w:numId="2" w16cid:durableId="158619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A2C"/>
    <w:rsid w:val="000E1073"/>
    <w:rsid w:val="001005DD"/>
    <w:rsid w:val="00340112"/>
    <w:rsid w:val="004C0899"/>
    <w:rsid w:val="005241D1"/>
    <w:rsid w:val="00582617"/>
    <w:rsid w:val="00656F5A"/>
    <w:rsid w:val="006D7E7D"/>
    <w:rsid w:val="0070338C"/>
    <w:rsid w:val="00707533"/>
    <w:rsid w:val="007838A4"/>
    <w:rsid w:val="007A3129"/>
    <w:rsid w:val="009B0773"/>
    <w:rsid w:val="00A051AA"/>
    <w:rsid w:val="00A24FCD"/>
    <w:rsid w:val="00AC3C62"/>
    <w:rsid w:val="00B26D45"/>
    <w:rsid w:val="00B3408E"/>
    <w:rsid w:val="00C15AFF"/>
    <w:rsid w:val="00C73B19"/>
    <w:rsid w:val="00DE38BE"/>
    <w:rsid w:val="00EA7A2C"/>
    <w:rsid w:val="00F7796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64E6A"/>
  <w15:chartTrackingRefBased/>
  <w15:docId w15:val="{8CB95502-3E3F-4EB8-98C2-3F2845A10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semiHidden/>
    <w:unhideWhenUsed/>
    <w:rsid w:val="00EA7A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A7A2C"/>
  </w:style>
  <w:style w:type="character" w:styleId="Numrodepage">
    <w:name w:val="page number"/>
    <w:basedOn w:val="Policepardfaut"/>
    <w:semiHidden/>
    <w:rsid w:val="00EA7A2C"/>
  </w:style>
  <w:style w:type="paragraph" w:styleId="Notedebasdepage">
    <w:name w:val="footnote text"/>
    <w:basedOn w:val="Normal"/>
    <w:link w:val="NotedebasdepageCar"/>
    <w:rsid w:val="00EA7A2C"/>
    <w:pPr>
      <w:spacing w:after="0" w:line="240" w:lineRule="auto"/>
    </w:pPr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rsid w:val="00EA7A2C"/>
    <w:rPr>
      <w:rFonts w:ascii="Goudy Old Style" w:eastAsia="Times New Roman" w:hAnsi="Goudy Old Style" w:cs="Times New Roman"/>
      <w:sz w:val="20"/>
      <w:szCs w:val="20"/>
      <w:lang w:eastAsia="fr-FR"/>
    </w:rPr>
  </w:style>
  <w:style w:type="character" w:styleId="Appelnotedebasdep">
    <w:name w:val="footnote reference"/>
    <w:rsid w:val="00EA7A2C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B26D4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26D4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26D4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2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26D4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26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6D45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C73B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195505-1515-4E8B-A565-464E20B04290}"/>
</file>

<file path=customXml/itemProps2.xml><?xml version="1.0" encoding="utf-8"?>
<ds:datastoreItem xmlns:ds="http://schemas.openxmlformats.org/officeDocument/2006/customXml" ds:itemID="{AD6DDA67-169A-4BBA-B578-97B7BE85F974}"/>
</file>

<file path=customXml/itemProps3.xml><?xml version="1.0" encoding="utf-8"?>
<ds:datastoreItem xmlns:ds="http://schemas.openxmlformats.org/officeDocument/2006/customXml" ds:itemID="{D3A38BBE-8D1C-499F-B852-5D25638F5C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420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PLETINCKX Isabelle</dc:creator>
  <cp:keywords/>
  <dc:description/>
  <cp:lastModifiedBy>BRANCALEONI David</cp:lastModifiedBy>
  <cp:revision>5</cp:revision>
  <dcterms:created xsi:type="dcterms:W3CDTF">2025-08-06T14:55:00Z</dcterms:created>
  <dcterms:modified xsi:type="dcterms:W3CDTF">2025-08-07T11:50:00Z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